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99" w:rsidRPr="00D61329" w:rsidRDefault="00D61329" w:rsidP="00D613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1329">
        <w:rPr>
          <w:rFonts w:ascii="Times New Roman" w:hAnsi="Times New Roman" w:cs="Times New Roman"/>
          <w:b/>
          <w:sz w:val="28"/>
          <w:szCs w:val="28"/>
        </w:rPr>
        <w:t>Планируемые меры по устранению учебной неуспешности</w:t>
      </w:r>
      <w:proofErr w:type="gramEnd"/>
    </w:p>
    <w:p w:rsidR="00D61329" w:rsidRDefault="00D61329" w:rsidP="00D613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329">
        <w:rPr>
          <w:rFonts w:ascii="Times New Roman" w:hAnsi="Times New Roman" w:cs="Times New Roman"/>
          <w:b/>
          <w:sz w:val="28"/>
          <w:szCs w:val="28"/>
        </w:rPr>
        <w:t>В МБОУ СОШ №10 им. В. Ф. Маргелова п. Степной муниципального образования Кавказский район</w:t>
      </w:r>
    </w:p>
    <w:p w:rsidR="00D61329" w:rsidRDefault="00D61329" w:rsidP="00D6132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jc w:val="center"/>
        <w:tblInd w:w="-1024" w:type="dxa"/>
        <w:tblLook w:val="04A0" w:firstRow="1" w:lastRow="0" w:firstColumn="1" w:lastColumn="0" w:noHBand="0" w:noVBand="1"/>
      </w:tblPr>
      <w:tblGrid>
        <w:gridCol w:w="1386"/>
        <w:gridCol w:w="6308"/>
        <w:gridCol w:w="1912"/>
      </w:tblGrid>
      <w:tr w:rsidR="00D61329" w:rsidRPr="00D61329" w:rsidTr="00B43DAA">
        <w:trPr>
          <w:jc w:val="center"/>
        </w:trPr>
        <w:tc>
          <w:tcPr>
            <w:tcW w:w="1386" w:type="dxa"/>
            <w:vAlign w:val="center"/>
          </w:tcPr>
          <w:p w:rsidR="00D61329" w:rsidRPr="00D61329" w:rsidRDefault="00D61329" w:rsidP="00D61329">
            <w:pPr>
              <w:tabs>
                <w:tab w:val="left" w:pos="8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61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613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6132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08" w:type="dxa"/>
            <w:vAlign w:val="center"/>
          </w:tcPr>
          <w:p w:rsidR="00D61329" w:rsidRPr="00D61329" w:rsidRDefault="00D61329" w:rsidP="00D61329">
            <w:pPr>
              <w:tabs>
                <w:tab w:val="left" w:pos="8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32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12" w:type="dxa"/>
            <w:vAlign w:val="center"/>
          </w:tcPr>
          <w:p w:rsidR="00D61329" w:rsidRPr="00D61329" w:rsidRDefault="00D61329" w:rsidP="00D61329">
            <w:pPr>
              <w:tabs>
                <w:tab w:val="left" w:pos="8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32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D61329" w:rsidRPr="00E00678" w:rsidTr="00B43DAA">
        <w:trPr>
          <w:jc w:val="center"/>
        </w:trPr>
        <w:tc>
          <w:tcPr>
            <w:tcW w:w="1386" w:type="dxa"/>
            <w:vAlign w:val="center"/>
          </w:tcPr>
          <w:p w:rsidR="00D61329" w:rsidRPr="00E00678" w:rsidRDefault="00D61329" w:rsidP="00D61329">
            <w:pPr>
              <w:tabs>
                <w:tab w:val="left" w:pos="8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6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08" w:type="dxa"/>
            <w:vAlign w:val="center"/>
          </w:tcPr>
          <w:p w:rsidR="00D61329" w:rsidRPr="00E00678" w:rsidRDefault="00E00678" w:rsidP="00D61329">
            <w:pPr>
              <w:tabs>
                <w:tab w:val="left" w:pos="8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</w:t>
            </w:r>
            <w:r w:rsidR="00D61329" w:rsidRPr="00E00678">
              <w:rPr>
                <w:rFonts w:ascii="Times New Roman" w:hAnsi="Times New Roman" w:cs="Times New Roman"/>
                <w:sz w:val="28"/>
                <w:szCs w:val="28"/>
              </w:rPr>
              <w:t xml:space="preserve">абочей группы </w:t>
            </w:r>
            <w:r w:rsidRPr="00E00678">
              <w:rPr>
                <w:rFonts w:ascii="Times New Roman" w:hAnsi="Times New Roman" w:cs="Times New Roman"/>
                <w:sz w:val="28"/>
                <w:szCs w:val="28"/>
              </w:rPr>
              <w:t>по вопросам устранения учебной неуспеш</w:t>
            </w:r>
            <w:bookmarkStart w:id="0" w:name="_GoBack"/>
            <w:bookmarkEnd w:id="0"/>
            <w:r w:rsidRPr="00E00678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1912" w:type="dxa"/>
            <w:vAlign w:val="center"/>
          </w:tcPr>
          <w:p w:rsidR="00D61329" w:rsidRPr="00E00678" w:rsidRDefault="003700B7" w:rsidP="003700B7">
            <w:pPr>
              <w:tabs>
                <w:tab w:val="left" w:pos="8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</w:tr>
      <w:tr w:rsidR="00E00678" w:rsidRPr="00E00678" w:rsidTr="00B43DAA">
        <w:trPr>
          <w:jc w:val="center"/>
        </w:trPr>
        <w:tc>
          <w:tcPr>
            <w:tcW w:w="1386" w:type="dxa"/>
            <w:vAlign w:val="center"/>
          </w:tcPr>
          <w:p w:rsidR="00E00678" w:rsidRPr="00E00678" w:rsidRDefault="00E00678" w:rsidP="00D61329">
            <w:pPr>
              <w:tabs>
                <w:tab w:val="left" w:pos="8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08" w:type="dxa"/>
            <w:vAlign w:val="center"/>
          </w:tcPr>
          <w:p w:rsidR="00E00678" w:rsidRPr="00E00678" w:rsidRDefault="00E00678" w:rsidP="00D61329">
            <w:pPr>
              <w:tabs>
                <w:tab w:val="left" w:pos="8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Рабочей группы</w:t>
            </w:r>
          </w:p>
        </w:tc>
        <w:tc>
          <w:tcPr>
            <w:tcW w:w="1912" w:type="dxa"/>
            <w:vAlign w:val="center"/>
          </w:tcPr>
          <w:p w:rsidR="00E00678" w:rsidRPr="00E00678" w:rsidRDefault="003700B7" w:rsidP="003700B7">
            <w:pPr>
              <w:tabs>
                <w:tab w:val="left" w:pos="8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</w:tr>
      <w:tr w:rsidR="00E00678" w:rsidRPr="00E00678" w:rsidTr="00B43DAA">
        <w:trPr>
          <w:jc w:val="center"/>
        </w:trPr>
        <w:tc>
          <w:tcPr>
            <w:tcW w:w="1386" w:type="dxa"/>
            <w:vAlign w:val="center"/>
          </w:tcPr>
          <w:p w:rsidR="00E00678" w:rsidRDefault="00E00678" w:rsidP="00D61329">
            <w:pPr>
              <w:tabs>
                <w:tab w:val="left" w:pos="8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08" w:type="dxa"/>
            <w:vAlign w:val="center"/>
          </w:tcPr>
          <w:p w:rsidR="00E00678" w:rsidRDefault="00E00678" w:rsidP="00D61329">
            <w:pPr>
              <w:tabs>
                <w:tab w:val="left" w:pos="8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паспорта школы</w:t>
            </w:r>
          </w:p>
        </w:tc>
        <w:tc>
          <w:tcPr>
            <w:tcW w:w="1912" w:type="dxa"/>
            <w:vAlign w:val="center"/>
          </w:tcPr>
          <w:p w:rsidR="00E00678" w:rsidRPr="00E00678" w:rsidRDefault="003700B7" w:rsidP="003700B7">
            <w:pPr>
              <w:tabs>
                <w:tab w:val="left" w:pos="8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</w:tr>
      <w:tr w:rsidR="00E00678" w:rsidRPr="00E00678" w:rsidTr="00B43DAA">
        <w:trPr>
          <w:jc w:val="center"/>
        </w:trPr>
        <w:tc>
          <w:tcPr>
            <w:tcW w:w="1386" w:type="dxa"/>
            <w:vAlign w:val="center"/>
          </w:tcPr>
          <w:p w:rsidR="00E00678" w:rsidRDefault="00E00678" w:rsidP="00D61329">
            <w:pPr>
              <w:tabs>
                <w:tab w:val="left" w:pos="8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08" w:type="dxa"/>
            <w:vAlign w:val="center"/>
          </w:tcPr>
          <w:p w:rsidR="00E00678" w:rsidRDefault="001C3F8A" w:rsidP="00D61329">
            <w:pPr>
              <w:tabs>
                <w:tab w:val="left" w:pos="8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системы дополнительного образования</w:t>
            </w:r>
          </w:p>
        </w:tc>
        <w:tc>
          <w:tcPr>
            <w:tcW w:w="1912" w:type="dxa"/>
            <w:vAlign w:val="center"/>
          </w:tcPr>
          <w:p w:rsidR="00E00678" w:rsidRPr="00E00678" w:rsidRDefault="003700B7" w:rsidP="003700B7">
            <w:pPr>
              <w:tabs>
                <w:tab w:val="left" w:pos="8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</w:tr>
      <w:tr w:rsidR="00B43DAA" w:rsidRPr="00E00678" w:rsidTr="00B43DAA">
        <w:trPr>
          <w:jc w:val="center"/>
        </w:trPr>
        <w:tc>
          <w:tcPr>
            <w:tcW w:w="1386" w:type="dxa"/>
            <w:vAlign w:val="center"/>
          </w:tcPr>
          <w:p w:rsidR="00B43DAA" w:rsidRDefault="00B43DAA" w:rsidP="00D61329">
            <w:pPr>
              <w:tabs>
                <w:tab w:val="left" w:pos="8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08" w:type="dxa"/>
            <w:vAlign w:val="center"/>
          </w:tcPr>
          <w:p w:rsidR="00B43DAA" w:rsidRDefault="00B43DAA" w:rsidP="00D61329">
            <w:pPr>
              <w:tabs>
                <w:tab w:val="left" w:pos="8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информационной компетентности всех участников образовательных отношений</w:t>
            </w:r>
          </w:p>
        </w:tc>
        <w:tc>
          <w:tcPr>
            <w:tcW w:w="1912" w:type="dxa"/>
          </w:tcPr>
          <w:p w:rsidR="00B43DAA" w:rsidRDefault="00B43DAA" w:rsidP="00B43DAA">
            <w:pPr>
              <w:jc w:val="center"/>
            </w:pPr>
            <w:r w:rsidRPr="00A608E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608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608E1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</w:tr>
      <w:tr w:rsidR="00B43DAA" w:rsidRPr="00E00678" w:rsidTr="00B43DAA">
        <w:trPr>
          <w:jc w:val="center"/>
        </w:trPr>
        <w:tc>
          <w:tcPr>
            <w:tcW w:w="1386" w:type="dxa"/>
            <w:vAlign w:val="center"/>
          </w:tcPr>
          <w:p w:rsidR="00B43DAA" w:rsidRDefault="00B43DAA" w:rsidP="00D61329">
            <w:pPr>
              <w:tabs>
                <w:tab w:val="left" w:pos="8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08" w:type="dxa"/>
            <w:vAlign w:val="center"/>
          </w:tcPr>
          <w:p w:rsidR="00B43DAA" w:rsidRDefault="00B43DAA" w:rsidP="00D61329">
            <w:pPr>
              <w:tabs>
                <w:tab w:val="left" w:pos="8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обучения учащихся в областях: иностранный язык (английский), русский язык, математика</w:t>
            </w:r>
          </w:p>
        </w:tc>
        <w:tc>
          <w:tcPr>
            <w:tcW w:w="1912" w:type="dxa"/>
          </w:tcPr>
          <w:p w:rsidR="00B43DAA" w:rsidRDefault="00B43DAA" w:rsidP="00B43DAA">
            <w:pPr>
              <w:jc w:val="center"/>
            </w:pPr>
            <w:r w:rsidRPr="00A608E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608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608E1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</w:tr>
      <w:tr w:rsidR="00B43DAA" w:rsidRPr="00E00678" w:rsidTr="00B43DAA">
        <w:trPr>
          <w:jc w:val="center"/>
        </w:trPr>
        <w:tc>
          <w:tcPr>
            <w:tcW w:w="1386" w:type="dxa"/>
            <w:vAlign w:val="center"/>
          </w:tcPr>
          <w:p w:rsidR="00B43DAA" w:rsidRDefault="00B43DAA" w:rsidP="00D61329">
            <w:pPr>
              <w:tabs>
                <w:tab w:val="left" w:pos="8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08" w:type="dxa"/>
            <w:vAlign w:val="center"/>
          </w:tcPr>
          <w:p w:rsidR="00B43DAA" w:rsidRDefault="00B43DAA" w:rsidP="00D61329">
            <w:pPr>
              <w:tabs>
                <w:tab w:val="left" w:pos="8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мотивации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12" w:type="dxa"/>
          </w:tcPr>
          <w:p w:rsidR="00B43DAA" w:rsidRDefault="00B43DAA" w:rsidP="00B43DAA">
            <w:pPr>
              <w:jc w:val="center"/>
            </w:pPr>
            <w:r w:rsidRPr="00A608E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608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608E1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</w:tr>
      <w:tr w:rsidR="00B43DAA" w:rsidRPr="00E00678" w:rsidTr="00B43DAA">
        <w:trPr>
          <w:jc w:val="center"/>
        </w:trPr>
        <w:tc>
          <w:tcPr>
            <w:tcW w:w="1386" w:type="dxa"/>
            <w:vAlign w:val="center"/>
          </w:tcPr>
          <w:p w:rsidR="00B43DAA" w:rsidRDefault="00B43DAA" w:rsidP="00D61329">
            <w:pPr>
              <w:tabs>
                <w:tab w:val="left" w:pos="8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08" w:type="dxa"/>
            <w:vAlign w:val="center"/>
          </w:tcPr>
          <w:p w:rsidR="00B43DAA" w:rsidRDefault="00B43DAA" w:rsidP="00D61329">
            <w:pPr>
              <w:tabs>
                <w:tab w:val="left" w:pos="8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отстающими и одаренными детьми</w:t>
            </w:r>
          </w:p>
        </w:tc>
        <w:tc>
          <w:tcPr>
            <w:tcW w:w="1912" w:type="dxa"/>
          </w:tcPr>
          <w:p w:rsidR="00B43DAA" w:rsidRDefault="00B43DAA" w:rsidP="00B43DAA">
            <w:pPr>
              <w:jc w:val="center"/>
            </w:pPr>
            <w:r w:rsidRPr="00A608E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A608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608E1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</w:tr>
      <w:tr w:rsidR="00771C56" w:rsidRPr="00E00678" w:rsidTr="00B43DAA">
        <w:trPr>
          <w:jc w:val="center"/>
        </w:trPr>
        <w:tc>
          <w:tcPr>
            <w:tcW w:w="1386" w:type="dxa"/>
            <w:vAlign w:val="center"/>
          </w:tcPr>
          <w:p w:rsidR="00771C56" w:rsidRDefault="00771C56" w:rsidP="00D61329">
            <w:pPr>
              <w:tabs>
                <w:tab w:val="left" w:pos="8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08" w:type="dxa"/>
            <w:vAlign w:val="center"/>
          </w:tcPr>
          <w:p w:rsidR="00771C56" w:rsidRDefault="00771C56" w:rsidP="00D61329">
            <w:pPr>
              <w:tabs>
                <w:tab w:val="left" w:pos="8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введение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 деятельности по русскому языку «Учимся работать с текстом. 5-9 классы»</w:t>
            </w:r>
          </w:p>
        </w:tc>
        <w:tc>
          <w:tcPr>
            <w:tcW w:w="1912" w:type="dxa"/>
            <w:vAlign w:val="center"/>
          </w:tcPr>
          <w:p w:rsidR="00771C56" w:rsidRPr="00E00678" w:rsidRDefault="003700B7" w:rsidP="003700B7">
            <w:pPr>
              <w:tabs>
                <w:tab w:val="left" w:pos="8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 2021 года</w:t>
            </w:r>
          </w:p>
        </w:tc>
      </w:tr>
      <w:tr w:rsidR="00771C56" w:rsidRPr="00E00678" w:rsidTr="00B43DAA">
        <w:trPr>
          <w:jc w:val="center"/>
        </w:trPr>
        <w:tc>
          <w:tcPr>
            <w:tcW w:w="1386" w:type="dxa"/>
            <w:vAlign w:val="center"/>
          </w:tcPr>
          <w:p w:rsidR="00771C56" w:rsidRDefault="00771C56" w:rsidP="00B973CD">
            <w:pPr>
              <w:tabs>
                <w:tab w:val="left" w:pos="8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08" w:type="dxa"/>
            <w:vAlign w:val="center"/>
          </w:tcPr>
          <w:p w:rsidR="00771C56" w:rsidRDefault="00771C56" w:rsidP="00D61329">
            <w:pPr>
              <w:tabs>
                <w:tab w:val="left" w:pos="8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личностно-ориентированного подхода при проведении уроков</w:t>
            </w:r>
            <w:r w:rsidR="003700B7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и 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(разработка карточек для коррекции знаний)</w:t>
            </w:r>
          </w:p>
        </w:tc>
        <w:tc>
          <w:tcPr>
            <w:tcW w:w="1912" w:type="dxa"/>
            <w:vAlign w:val="center"/>
          </w:tcPr>
          <w:p w:rsidR="00771C56" w:rsidRPr="00E00678" w:rsidRDefault="003700B7" w:rsidP="003700B7">
            <w:pPr>
              <w:tabs>
                <w:tab w:val="left" w:pos="8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2020 года</w:t>
            </w:r>
          </w:p>
        </w:tc>
      </w:tr>
      <w:tr w:rsidR="00B43DAA" w:rsidRPr="00E00678" w:rsidTr="00B43DAA">
        <w:trPr>
          <w:jc w:val="center"/>
        </w:trPr>
        <w:tc>
          <w:tcPr>
            <w:tcW w:w="1386" w:type="dxa"/>
            <w:vAlign w:val="center"/>
          </w:tcPr>
          <w:p w:rsidR="00B43DAA" w:rsidRDefault="00B43DAA" w:rsidP="00B973CD">
            <w:pPr>
              <w:tabs>
                <w:tab w:val="left" w:pos="8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08" w:type="dxa"/>
            <w:vAlign w:val="center"/>
          </w:tcPr>
          <w:p w:rsidR="00B43DAA" w:rsidRDefault="00B43DAA" w:rsidP="00D61329">
            <w:pPr>
              <w:tabs>
                <w:tab w:val="left" w:pos="8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дополнительных занятий по русскому языку и математике в 7-9 классах по ликвидации пробелов в усвоении учебного материала</w:t>
            </w:r>
          </w:p>
        </w:tc>
        <w:tc>
          <w:tcPr>
            <w:tcW w:w="1912" w:type="dxa"/>
          </w:tcPr>
          <w:p w:rsidR="00B43DAA" w:rsidRDefault="00B43DAA" w:rsidP="00B43DAA">
            <w:pPr>
              <w:jc w:val="center"/>
            </w:pPr>
            <w:r w:rsidRPr="000814F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0814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814F5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</w:tr>
      <w:tr w:rsidR="00B43DAA" w:rsidRPr="00E00678" w:rsidTr="00B43DAA">
        <w:trPr>
          <w:jc w:val="center"/>
        </w:trPr>
        <w:tc>
          <w:tcPr>
            <w:tcW w:w="1386" w:type="dxa"/>
            <w:vAlign w:val="center"/>
          </w:tcPr>
          <w:p w:rsidR="00B43DAA" w:rsidRDefault="00B43DAA" w:rsidP="00D61329">
            <w:pPr>
              <w:tabs>
                <w:tab w:val="left" w:pos="8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08" w:type="dxa"/>
            <w:vAlign w:val="center"/>
          </w:tcPr>
          <w:p w:rsidR="00B43DAA" w:rsidRDefault="00B43DAA" w:rsidP="00D61329">
            <w:pPr>
              <w:tabs>
                <w:tab w:val="left" w:pos="8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методических рекомендаций по преподаванию учебных предметов</w:t>
            </w:r>
          </w:p>
        </w:tc>
        <w:tc>
          <w:tcPr>
            <w:tcW w:w="1912" w:type="dxa"/>
          </w:tcPr>
          <w:p w:rsidR="00B43DAA" w:rsidRDefault="00B43DAA" w:rsidP="00B43DAA">
            <w:pPr>
              <w:jc w:val="center"/>
            </w:pPr>
            <w:r w:rsidRPr="000814F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0814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814F5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</w:tr>
    </w:tbl>
    <w:p w:rsidR="00D61329" w:rsidRPr="00D61329" w:rsidRDefault="00D61329" w:rsidP="00D61329">
      <w:pPr>
        <w:tabs>
          <w:tab w:val="left" w:pos="888"/>
        </w:tabs>
        <w:rPr>
          <w:rFonts w:ascii="Times New Roman" w:hAnsi="Times New Roman" w:cs="Times New Roman"/>
          <w:sz w:val="28"/>
          <w:szCs w:val="28"/>
        </w:rPr>
      </w:pPr>
    </w:p>
    <w:sectPr w:rsidR="00D61329" w:rsidRPr="00D6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29"/>
    <w:rsid w:val="001C3F8A"/>
    <w:rsid w:val="00213599"/>
    <w:rsid w:val="003700B7"/>
    <w:rsid w:val="00771C56"/>
    <w:rsid w:val="00B43DAA"/>
    <w:rsid w:val="00D61329"/>
    <w:rsid w:val="00E0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2020-11-05T12:51:00Z</dcterms:created>
  <dcterms:modified xsi:type="dcterms:W3CDTF">2020-11-05T13:44:00Z</dcterms:modified>
</cp:coreProperties>
</file>